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05B44" w:rsidRPr="00105B44" w14:paraId="012E81AB" w14:textId="77777777" w:rsidTr="006B6853">
        <w:tc>
          <w:tcPr>
            <w:tcW w:w="9356" w:type="dxa"/>
            <w:shd w:val="clear" w:color="auto" w:fill="548DD4"/>
          </w:tcPr>
          <w:p w14:paraId="4D66F0BE" w14:textId="77777777" w:rsidR="00105B44" w:rsidRPr="00105B44" w:rsidRDefault="00105B44" w:rsidP="00105B44">
            <w:pPr>
              <w:shd w:val="clear" w:color="auto" w:fill="548DD4"/>
              <w:suppressAutoHyphens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i/>
                <w:color w:val="FF0000"/>
                <w:kern w:val="1"/>
                <w:sz w:val="28"/>
                <w:szCs w:val="28"/>
                <w:lang w:eastAsia="ar-SA"/>
              </w:rPr>
            </w:pPr>
            <w:r w:rsidRPr="00105B44">
              <w:rPr>
                <w:rFonts w:ascii="Calibri" w:eastAsia="Calibri" w:hAnsi="Calibri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ΠΙΝΑΚΑΣ ΣΥΜΜΟΡΦΩΣΗΣ</w:t>
            </w:r>
          </w:p>
        </w:tc>
      </w:tr>
    </w:tbl>
    <w:p w14:paraId="70312C06" w14:textId="77777777" w:rsidR="00105B44" w:rsidRPr="00105B44" w:rsidRDefault="00105B44" w:rsidP="00105B44">
      <w:pP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105B44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Ο Προσφέρων υποχρεούται, </w:t>
      </w:r>
      <w:r w:rsidRPr="00105B44">
        <w:rPr>
          <w:rFonts w:ascii="Calibri" w:eastAsia="Times New Roman" w:hAnsi="Calibri" w:cs="Calibri"/>
          <w:b/>
          <w:bCs/>
          <w:color w:val="000000"/>
          <w:kern w:val="0"/>
          <w:u w:val="single"/>
          <w:lang w:val="el-GR" w:eastAsia="el-GR"/>
          <w14:ligatures w14:val="none"/>
        </w:rPr>
        <w:t>επί ποινή απόρριψης</w:t>
      </w:r>
      <w:r w:rsidRPr="00105B44">
        <w:rPr>
          <w:rFonts w:ascii="Calibri" w:eastAsia="Times New Roman" w:hAnsi="Calibri" w:cs="Calibri"/>
          <w:b/>
          <w:bCs/>
          <w:color w:val="000000"/>
          <w:kern w:val="0"/>
          <w:lang w:val="el-GR" w:eastAsia="el-GR"/>
          <w14:ligatures w14:val="none"/>
        </w:rPr>
        <w:t>,</w:t>
      </w:r>
      <w:r w:rsidRPr="00105B44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 στον φάκελο «Τεχνική Προσφορά» να υποβάλει </w:t>
      </w:r>
      <w:r w:rsidRPr="00105B44">
        <w:rPr>
          <w:rFonts w:ascii="Calibri" w:eastAsia="Times New Roman" w:hAnsi="Calibri" w:cs="Calibri"/>
          <w:color w:val="000000"/>
          <w:kern w:val="0"/>
          <w:lang w:val="el-GR" w:eastAsia="zh-CN"/>
          <w14:ligatures w14:val="none"/>
        </w:rPr>
        <w:t xml:space="preserve">υπογεγραμμένο </w:t>
      </w:r>
      <w:r w:rsidRPr="00105B44">
        <w:rPr>
          <w:rFonts w:ascii="Calibri" w:eastAsia="Calibri" w:hAnsi="Calibri" w:cs="Calibri"/>
          <w:color w:val="000000"/>
          <w:kern w:val="0"/>
          <w:lang w:val="el-GR"/>
          <w14:ligatures w14:val="none"/>
        </w:rPr>
        <w:t>Φύλλο Συμμόρφωσης</w:t>
      </w:r>
      <w:r w:rsidRPr="00105B44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του συγκεκριμένου είδους ,ήτοι</w:t>
      </w:r>
    </w:p>
    <w:p w14:paraId="2972D725" w14:textId="77777777" w:rsidR="00105B44" w:rsidRPr="00105B44" w:rsidRDefault="00105B44" w:rsidP="00105B44">
      <w:pP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105B44">
        <w:rPr>
          <w:rFonts w:ascii="Tahoma" w:eastAsia="Tahoma" w:hAnsi="Tahoma" w:cs="Tahoma"/>
          <w:b/>
          <w:bCs/>
          <w:color w:val="000000"/>
          <w:kern w:val="0"/>
          <w:sz w:val="18"/>
          <w:szCs w:val="18"/>
          <w:lang w:val="el-GR" w:eastAsia="el-GR"/>
          <w14:ligatures w14:val="none"/>
        </w:rPr>
        <w:t xml:space="preserve"> </w:t>
      </w:r>
      <w:r w:rsidRPr="00105B44">
        <w:rPr>
          <w:rFonts w:ascii="Calibri" w:eastAsia="Times New Roman" w:hAnsi="Calibri" w:cs="Calibri"/>
          <w:b/>
          <w:bCs/>
          <w:iCs/>
          <w:color w:val="000000"/>
          <w:kern w:val="0"/>
          <w:lang w:val="el-GR" w:eastAsia="el-GR"/>
          <w14:ligatures w14:val="none"/>
        </w:rPr>
        <w:t xml:space="preserve">ΡΑΜΜΑΤΑ </w:t>
      </w:r>
      <w:r w:rsidRPr="00105B44">
        <w:rPr>
          <w:rFonts w:ascii="Calibri" w:eastAsia="Times New Roman" w:hAnsi="Calibri" w:cs="Calibri"/>
          <w:b/>
          <w:bCs/>
          <w:iCs/>
          <w:color w:val="000000"/>
          <w:kern w:val="0"/>
          <w:lang w:eastAsia="el-GR"/>
          <w14:ligatures w14:val="none"/>
        </w:rPr>
        <w:t>CPV</w:t>
      </w:r>
      <w:r w:rsidRPr="00105B44">
        <w:rPr>
          <w:rFonts w:ascii="Calibri" w:eastAsia="Times New Roman" w:hAnsi="Calibri" w:cs="Calibri"/>
          <w:b/>
          <w:bCs/>
          <w:iCs/>
          <w:color w:val="000000"/>
          <w:kern w:val="0"/>
          <w:lang w:val="el-GR" w:eastAsia="el-GR"/>
          <w14:ligatures w14:val="none"/>
        </w:rPr>
        <w:t xml:space="preserve"> 33141126-9 .</w:t>
      </w:r>
    </w:p>
    <w:p w14:paraId="35B47A4A" w14:textId="77777777" w:rsidR="00105B44" w:rsidRPr="00105B44" w:rsidRDefault="00105B44" w:rsidP="00105B4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105B44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67C4262C" w14:textId="77777777" w:rsidR="00105B44" w:rsidRPr="00105B44" w:rsidRDefault="00105B44" w:rsidP="00105B4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</w:p>
    <w:p w14:paraId="6AF95626" w14:textId="77777777" w:rsidR="00105B44" w:rsidRPr="00105B44" w:rsidRDefault="00105B44" w:rsidP="00105B4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105B44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Στη Στήλη </w:t>
      </w:r>
      <w:r w:rsidRPr="00105B44">
        <w:rPr>
          <w:rFonts w:ascii="Calibri" w:eastAsia="Times New Roman" w:hAnsi="Calibri" w:cs="Calibri"/>
          <w:b/>
          <w:color w:val="000000"/>
          <w:kern w:val="0"/>
          <w:lang w:val="el-GR" w:eastAsia="el-GR"/>
          <w14:ligatures w14:val="none"/>
        </w:rPr>
        <w:t>«</w:t>
      </w:r>
      <w:r w:rsidRPr="00105B44">
        <w:rPr>
          <w:rFonts w:ascii="Calibri" w:eastAsia="Calibri" w:hAnsi="Calibri" w:cs="Calibri"/>
          <w:b/>
          <w:color w:val="000000"/>
          <w:kern w:val="0"/>
          <w:lang w:val="el-GR"/>
          <w14:ligatures w14:val="none"/>
        </w:rPr>
        <w:t>Παράγραφοι Τεχνικών Προδιαγραφών</w:t>
      </w:r>
      <w:r w:rsidRPr="00105B44">
        <w:rPr>
          <w:rFonts w:ascii="Calibri" w:eastAsia="Times New Roman" w:hAnsi="Calibri" w:cs="Calibri"/>
          <w:b/>
          <w:color w:val="000000"/>
          <w:kern w:val="0"/>
          <w:lang w:val="el-GR" w:eastAsia="el-GR"/>
          <w14:ligatures w14:val="none"/>
        </w:rPr>
        <w:t>»</w:t>
      </w:r>
      <w:r w:rsidRPr="00105B44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7A6AECC8" w14:textId="77777777" w:rsidR="00105B44" w:rsidRPr="00105B44" w:rsidRDefault="00105B44" w:rsidP="00105B44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</w:p>
    <w:p w14:paraId="730AB3F5" w14:textId="77777777" w:rsidR="00105B44" w:rsidRPr="00105B44" w:rsidRDefault="00105B44" w:rsidP="00105B4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105B44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Σε όποια παράγραφο της Στήλης </w:t>
      </w:r>
      <w:r w:rsidRPr="00105B44">
        <w:rPr>
          <w:rFonts w:ascii="Calibri" w:eastAsia="Times New Roman" w:hAnsi="Calibri" w:cs="Calibri"/>
          <w:b/>
          <w:color w:val="000000"/>
          <w:kern w:val="0"/>
          <w:lang w:val="el-GR"/>
          <w14:ligatures w14:val="none"/>
        </w:rPr>
        <w:t>«Υποχρεωτική Απαίτηση»</w:t>
      </w:r>
      <w:r w:rsidRPr="00105B44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7CA6AF38" w14:textId="77777777" w:rsidR="00105B44" w:rsidRPr="00105B44" w:rsidRDefault="00105B44" w:rsidP="00105B44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</w:p>
    <w:p w14:paraId="219CE2DE" w14:textId="77777777" w:rsidR="00105B44" w:rsidRPr="00105B44" w:rsidRDefault="00105B44" w:rsidP="00105B4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</w:pPr>
      <w:r w:rsidRPr="00105B44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Στη Στήλη </w:t>
      </w:r>
      <w:r w:rsidRPr="00105B44">
        <w:rPr>
          <w:rFonts w:ascii="Calibri" w:eastAsia="Times New Roman" w:hAnsi="Calibri" w:cs="Calibri"/>
          <w:b/>
          <w:color w:val="000000"/>
          <w:kern w:val="0"/>
          <w:lang w:val="el-GR"/>
          <w14:ligatures w14:val="none"/>
        </w:rPr>
        <w:t>«Απάντηση Υποψηφίου»</w:t>
      </w:r>
      <w:r w:rsidRPr="00105B44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105B44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>πληρούται</w:t>
      </w:r>
      <w:proofErr w:type="spellEnd"/>
      <w:r w:rsidRPr="00105B44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 ή όχι από τον Ανάδοχο.</w:t>
      </w:r>
    </w:p>
    <w:p w14:paraId="1AB82B4D" w14:textId="77777777" w:rsidR="00105B44" w:rsidRPr="00105B44" w:rsidRDefault="00105B44" w:rsidP="00105B44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</w:pPr>
    </w:p>
    <w:p w14:paraId="2661FBD8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  <w:r w:rsidRPr="00105B44">
        <w:rPr>
          <w:rFonts w:ascii="Calibri" w:eastAsia="Calibri" w:hAnsi="Calibri" w:cs="Times New Roman"/>
          <w:color w:val="000000"/>
          <w:kern w:val="0"/>
          <w:lang w:val="el-GR"/>
          <w14:ligatures w14:val="none"/>
        </w:rPr>
        <w:t xml:space="preserve">Στη στήλη </w:t>
      </w:r>
      <w:r w:rsidRPr="00105B44">
        <w:rPr>
          <w:rFonts w:ascii="Calibri" w:eastAsia="Calibri" w:hAnsi="Calibri" w:cs="Times New Roman"/>
          <w:b/>
          <w:color w:val="000000"/>
          <w:kern w:val="0"/>
          <w:lang w:val="el-GR"/>
          <w14:ligatures w14:val="none"/>
        </w:rPr>
        <w:t>«Παραπομπές</w:t>
      </w:r>
      <w:r w:rsidRPr="00105B44"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zh-CN"/>
          <w14:ligatures w14:val="none"/>
        </w:rPr>
        <w:t xml:space="preserve"> στην </w:t>
      </w:r>
      <w:r w:rsidRPr="00105B44"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val="el-GR" w:eastAsia="zh-CN"/>
          <w14:ligatures w14:val="none"/>
        </w:rPr>
        <w:t>Τεχνική Περιγραφή</w:t>
      </w:r>
      <w:r w:rsidRPr="00105B44">
        <w:rPr>
          <w:rFonts w:ascii="Calibri" w:eastAsia="Calibri" w:hAnsi="Calibri" w:cs="Times New Roman"/>
          <w:b/>
          <w:color w:val="000000"/>
          <w:kern w:val="0"/>
          <w:lang w:val="el-GR"/>
          <w14:ligatures w14:val="none"/>
        </w:rPr>
        <w:t>»</w:t>
      </w:r>
      <w:r w:rsidRPr="00105B44">
        <w:rPr>
          <w:rFonts w:ascii="Calibri" w:eastAsia="Calibri" w:hAnsi="Calibri" w:cs="Times New Roman"/>
          <w:color w:val="000000"/>
          <w:kern w:val="0"/>
          <w:lang w:val="el-GR"/>
          <w14:ligatures w14:val="none"/>
        </w:rPr>
        <w:t xml:space="preserve"> θα καταγραφεί από τον </w:t>
      </w:r>
      <w:r w:rsidRPr="00105B44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>προσφέροντα</w:t>
      </w:r>
      <w:r w:rsidRPr="00105B44">
        <w:rPr>
          <w:rFonts w:ascii="Calibri" w:eastAsia="Calibri" w:hAnsi="Calibri" w:cs="Times New Roman"/>
          <w:color w:val="000000"/>
          <w:kern w:val="0"/>
          <w:lang w:val="el-GR"/>
          <w14:ligatures w14:val="none"/>
        </w:rPr>
        <w:t xml:space="preserve"> η σαφής παραπομπή </w:t>
      </w:r>
      <w:r w:rsidRPr="00105B44">
        <w:rPr>
          <w:rFonts w:ascii="Calibri" w:eastAsia="Times New Roman" w:hAnsi="Calibri" w:cs="Calibri"/>
          <w:color w:val="000000"/>
          <w:kern w:val="0"/>
          <w:lang w:val="el-GR" w:eastAsia="zh-CN"/>
          <w14:ligatures w14:val="none"/>
        </w:rPr>
        <w:t>σε συγκεκριμένες σελίδες και παραγράφους ή πίνακες της «</w:t>
      </w:r>
      <w:r w:rsidRPr="00105B44">
        <w:rPr>
          <w:rFonts w:ascii="Calibri" w:eastAsia="Times New Roman" w:hAnsi="Calibri" w:cs="Calibri"/>
          <w:color w:val="000000"/>
          <w:kern w:val="0"/>
          <w:sz w:val="20"/>
          <w:szCs w:val="20"/>
          <w:lang w:val="el-GR" w:eastAsia="zh-CN"/>
          <w14:ligatures w14:val="none"/>
        </w:rPr>
        <w:t>Τεχνικής Περιγραφής»</w:t>
      </w:r>
      <w:r w:rsidRPr="00105B44">
        <w:rPr>
          <w:rFonts w:ascii="Calibri" w:eastAsia="Calibri" w:hAnsi="Calibri" w:cs="Times New Roman"/>
          <w:color w:val="000000"/>
          <w:kern w:val="0"/>
          <w:lang w:val="el-GR"/>
          <w14:ligatures w14:val="none"/>
        </w:rPr>
        <w:t xml:space="preserve"> όπου ανευρίσκεται η αντίστοιχη αναλυτική περιγραφή και τεκμηρίωση</w:t>
      </w:r>
      <w:r w:rsidRPr="00105B44">
        <w:rPr>
          <w:rFonts w:ascii="Calibri" w:eastAsia="Times New Roman" w:hAnsi="Calibri" w:cs="Calibri"/>
          <w:color w:val="000000"/>
          <w:kern w:val="0"/>
          <w:lang w:val="el-GR" w:eastAsia="zh-CN"/>
          <w14:ligatures w14:val="none"/>
        </w:rPr>
        <w:t xml:space="preserve"> στη δε «</w:t>
      </w:r>
      <w:r w:rsidRPr="00105B44">
        <w:rPr>
          <w:rFonts w:ascii="Calibri" w:eastAsia="Times New Roman" w:hAnsi="Calibri" w:cs="Calibri"/>
          <w:color w:val="000000"/>
          <w:kern w:val="0"/>
          <w:sz w:val="20"/>
          <w:szCs w:val="20"/>
          <w:lang w:val="el-GR" w:eastAsia="zh-CN"/>
          <w14:ligatures w14:val="none"/>
        </w:rPr>
        <w:t xml:space="preserve">Τεχνικής Περιγραφής» </w:t>
      </w:r>
      <w:r w:rsidRPr="00105B44">
        <w:rPr>
          <w:rFonts w:ascii="Calibri" w:eastAsia="Times New Roman" w:hAnsi="Calibri" w:cs="Calibri"/>
          <w:color w:val="000000"/>
          <w:kern w:val="0"/>
          <w:lang w:val="el-GR" w:eastAsia="zh-CN"/>
          <w14:ligatures w14:val="none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18076344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6E77DA5A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0700A6CF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3F0C0D45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4C65E123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7B7AEA15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357316D3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1B3F6569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6A222EEE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3C6F4CBC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14DF8DD5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5F50ED6F" w14:textId="77777777" w:rsidR="00105B44" w:rsidRPr="00105B44" w:rsidRDefault="00105B44" w:rsidP="00105B44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3EB198FC" w14:textId="77777777" w:rsidR="00105B44" w:rsidRPr="00105B44" w:rsidRDefault="00105B44" w:rsidP="00105B44">
      <w:pPr>
        <w:spacing w:after="0" w:line="276" w:lineRule="auto"/>
        <w:jc w:val="both"/>
        <w:rPr>
          <w:rFonts w:ascii="Calibri" w:eastAsia="Times New Roman" w:hAnsi="Calibri" w:cs="Calibri"/>
          <w:color w:val="FF0000"/>
          <w:kern w:val="0"/>
          <w:lang w:val="el-GR" w:eastAsia="el-GR"/>
          <w14:ligatures w14:val="none"/>
        </w:rPr>
      </w:pPr>
    </w:p>
    <w:tbl>
      <w:tblPr>
        <w:tblStyle w:val="14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70"/>
        <w:gridCol w:w="2444"/>
        <w:gridCol w:w="2215"/>
        <w:gridCol w:w="1701"/>
        <w:gridCol w:w="2410"/>
        <w:gridCol w:w="1418"/>
      </w:tblGrid>
      <w:tr w:rsidR="00105B44" w:rsidRPr="00105B44" w14:paraId="1051013A" w14:textId="77777777" w:rsidTr="006B6853">
        <w:trPr>
          <w:cantSplit/>
          <w:trHeight w:val="699"/>
        </w:trPr>
        <w:tc>
          <w:tcPr>
            <w:tcW w:w="5529" w:type="dxa"/>
            <w:gridSpan w:val="3"/>
            <w:shd w:val="clear" w:color="auto" w:fill="9CC2E5"/>
            <w:noWrap/>
          </w:tcPr>
          <w:p w14:paraId="3E46D756" w14:textId="77777777" w:rsidR="00105B44" w:rsidRPr="00105B44" w:rsidRDefault="00105B44" w:rsidP="00105B44">
            <w:pPr>
              <w:rPr>
                <w:b/>
                <w:bCs/>
                <w:sz w:val="32"/>
                <w:szCs w:val="32"/>
                <w:lang w:val="el-GR"/>
              </w:rPr>
            </w:pPr>
            <w:r w:rsidRPr="00105B44">
              <w:rPr>
                <w:b/>
                <w:bCs/>
                <w:sz w:val="32"/>
                <w:szCs w:val="32"/>
                <w:lang w:val="el-GR"/>
              </w:rPr>
              <w:t xml:space="preserve">                                  </w:t>
            </w:r>
          </w:p>
          <w:p w14:paraId="3EBFC546" w14:textId="77777777" w:rsidR="00105B44" w:rsidRPr="00105B44" w:rsidRDefault="00105B44" w:rsidP="00105B44">
            <w:r w:rsidRPr="00105B44">
              <w:rPr>
                <w:b/>
                <w:bCs/>
                <w:sz w:val="32"/>
                <w:szCs w:val="32"/>
                <w:lang w:val="el-GR"/>
              </w:rPr>
              <w:t xml:space="preserve">                       </w:t>
            </w:r>
            <w:r w:rsidRPr="00105B44">
              <w:rPr>
                <w:b/>
                <w:bCs/>
                <w:sz w:val="32"/>
                <w:szCs w:val="32"/>
              </w:rPr>
              <w:t>ΠΡΟΔΙΑΓΡΑΦΕΣ</w:t>
            </w: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9CC2E5"/>
            <w:noWrap/>
          </w:tcPr>
          <w:p w14:paraId="5DFFEFC3" w14:textId="77777777" w:rsidR="00105B44" w:rsidRPr="00105B44" w:rsidRDefault="00105B44" w:rsidP="00105B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E9DE3CE" w14:textId="77777777" w:rsidR="00105B44" w:rsidRPr="00105B44" w:rsidRDefault="00105B44" w:rsidP="00105B44">
            <w:pPr>
              <w:jc w:val="center"/>
            </w:pPr>
            <w:r w:rsidRPr="00105B44">
              <w:rPr>
                <w:b/>
                <w:bCs/>
                <w:sz w:val="32"/>
                <w:szCs w:val="32"/>
              </w:rPr>
              <w:t>ΣΤΟΙΧΕΙΑ      ΠΡΟΣΦΟΡΑΣ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9CC2E5"/>
          </w:tcPr>
          <w:p w14:paraId="4A39391E" w14:textId="77777777" w:rsidR="00105B44" w:rsidRPr="00105B44" w:rsidRDefault="00105B44" w:rsidP="00105B4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05B44" w:rsidRPr="00105B44" w14:paraId="0FFAB19F" w14:textId="77777777" w:rsidTr="006B6853">
        <w:trPr>
          <w:cantSplit/>
          <w:trHeight w:val="1834"/>
        </w:trPr>
        <w:tc>
          <w:tcPr>
            <w:tcW w:w="870" w:type="dxa"/>
            <w:shd w:val="clear" w:color="auto" w:fill="9CC2E5"/>
            <w:noWrap/>
          </w:tcPr>
          <w:p w14:paraId="0EA8D2EF" w14:textId="77777777" w:rsidR="00105B44" w:rsidRPr="00105B44" w:rsidRDefault="00105B44" w:rsidP="00105B44">
            <w:r w:rsidRPr="00105B44">
              <w:t xml:space="preserve">   </w:t>
            </w:r>
          </w:p>
          <w:p w14:paraId="7DB0CB86" w14:textId="77777777" w:rsidR="00105B44" w:rsidRPr="00105B44" w:rsidRDefault="00105B44" w:rsidP="00105B44"/>
          <w:p w14:paraId="027CD66F" w14:textId="77777777" w:rsidR="00105B44" w:rsidRPr="00105B44" w:rsidRDefault="00105B44" w:rsidP="00105B44">
            <w:pPr>
              <w:rPr>
                <w:b/>
                <w:bCs/>
              </w:rPr>
            </w:pPr>
            <w:r w:rsidRPr="00105B44">
              <w:rPr>
                <w:b/>
                <w:bCs/>
              </w:rPr>
              <w:t>Α/Α</w:t>
            </w:r>
          </w:p>
        </w:tc>
        <w:tc>
          <w:tcPr>
            <w:tcW w:w="2444" w:type="dxa"/>
            <w:shd w:val="clear" w:color="auto" w:fill="9CC2E5"/>
            <w:vAlign w:val="center"/>
          </w:tcPr>
          <w:p w14:paraId="0A3B1274" w14:textId="77777777" w:rsidR="00105B44" w:rsidRPr="00105B44" w:rsidRDefault="00105B44" w:rsidP="00105B44">
            <w:pPr>
              <w:jc w:val="center"/>
            </w:pPr>
            <w:r w:rsidRPr="00105B44">
              <w:rPr>
                <w:b/>
                <w:bCs/>
                <w:sz w:val="32"/>
                <w:szCs w:val="32"/>
              </w:rPr>
              <w:t>ΠΕΡΙΓΡΑΦΗ</w:t>
            </w:r>
          </w:p>
          <w:p w14:paraId="173FB37A" w14:textId="77777777" w:rsidR="00105B44" w:rsidRPr="00105B44" w:rsidRDefault="00105B44" w:rsidP="00105B44">
            <w:pPr>
              <w:jc w:val="center"/>
              <w:rPr>
                <w:b/>
                <w:bCs/>
              </w:rPr>
            </w:pPr>
            <w:r w:rsidRPr="00105B44">
              <w:rPr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2215" w:type="dxa"/>
            <w:shd w:val="clear" w:color="auto" w:fill="9CC2E5"/>
            <w:noWrap/>
            <w:textDirection w:val="btLr"/>
          </w:tcPr>
          <w:p w14:paraId="01D516CC" w14:textId="77777777" w:rsidR="00105B44" w:rsidRPr="00105B44" w:rsidRDefault="00105B44" w:rsidP="00105B44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14:paraId="66D83F46" w14:textId="77777777" w:rsidR="00105B44" w:rsidRPr="00105B44" w:rsidRDefault="00105B44" w:rsidP="00105B44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14:paraId="11005A9B" w14:textId="77777777" w:rsidR="00105B44" w:rsidRPr="00105B44" w:rsidRDefault="00105B44" w:rsidP="00105B44">
            <w:pPr>
              <w:ind w:left="113" w:right="113"/>
            </w:pPr>
            <w:r w:rsidRPr="00105B44">
              <w:rPr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701" w:type="dxa"/>
            <w:shd w:val="clear" w:color="auto" w:fill="9CC2E5"/>
            <w:noWrap/>
            <w:textDirection w:val="btLr"/>
          </w:tcPr>
          <w:p w14:paraId="55A0A9E6" w14:textId="77777777" w:rsidR="00105B44" w:rsidRPr="00105B44" w:rsidRDefault="00105B44" w:rsidP="00105B44">
            <w:pPr>
              <w:ind w:left="113" w:right="633"/>
              <w:rPr>
                <w:b/>
                <w:bCs/>
                <w:sz w:val="28"/>
                <w:szCs w:val="28"/>
              </w:rPr>
            </w:pPr>
            <w:r w:rsidRPr="00105B44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0FA2C23C" w14:textId="77777777" w:rsidR="00105B44" w:rsidRPr="00105B44" w:rsidRDefault="00105B44" w:rsidP="00105B44">
            <w:pPr>
              <w:ind w:left="113" w:right="633"/>
              <w:rPr>
                <w:b/>
                <w:bCs/>
                <w:sz w:val="28"/>
                <w:szCs w:val="28"/>
              </w:rPr>
            </w:pPr>
          </w:p>
          <w:p w14:paraId="72023DED" w14:textId="77777777" w:rsidR="00105B44" w:rsidRPr="00105B44" w:rsidRDefault="00105B44" w:rsidP="00105B44">
            <w:pPr>
              <w:ind w:left="113" w:right="113"/>
            </w:pPr>
            <w:r w:rsidRPr="00105B44">
              <w:rPr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3828" w:type="dxa"/>
            <w:gridSpan w:val="2"/>
            <w:shd w:val="clear" w:color="auto" w:fill="9CC2E5"/>
            <w:noWrap/>
            <w:vAlign w:val="center"/>
          </w:tcPr>
          <w:p w14:paraId="5B0EADE6" w14:textId="77777777" w:rsidR="00105B44" w:rsidRPr="00105B44" w:rsidRDefault="00105B44" w:rsidP="00105B44">
            <w:pPr>
              <w:jc w:val="center"/>
              <w:rPr>
                <w:b/>
                <w:bCs/>
                <w:sz w:val="28"/>
                <w:szCs w:val="28"/>
              </w:rPr>
            </w:pPr>
            <w:r w:rsidRPr="00105B44">
              <w:rPr>
                <w:b/>
                <w:bCs/>
                <w:sz w:val="28"/>
                <w:szCs w:val="28"/>
              </w:rPr>
              <w:t>ΠΑΡΑΠΟΜΠΗ</w:t>
            </w:r>
          </w:p>
          <w:p w14:paraId="5D3233AF" w14:textId="77777777" w:rsidR="00105B44" w:rsidRPr="00105B44" w:rsidRDefault="00105B44" w:rsidP="00105B44">
            <w:pPr>
              <w:jc w:val="center"/>
              <w:rPr>
                <w:b/>
                <w:bCs/>
                <w:sz w:val="28"/>
                <w:szCs w:val="28"/>
              </w:rPr>
            </w:pPr>
            <w:r w:rsidRPr="00105B44">
              <w:rPr>
                <w:b/>
                <w:bCs/>
                <w:sz w:val="28"/>
                <w:szCs w:val="28"/>
              </w:rPr>
              <w:t>ΣΕΛΙΔΑ,</w:t>
            </w:r>
          </w:p>
          <w:p w14:paraId="69F5A653" w14:textId="77777777" w:rsidR="00105B44" w:rsidRPr="00105B44" w:rsidRDefault="00105B44" w:rsidP="00105B44">
            <w:pPr>
              <w:jc w:val="center"/>
              <w:rPr>
                <w:b/>
                <w:bCs/>
                <w:sz w:val="28"/>
                <w:szCs w:val="28"/>
              </w:rPr>
            </w:pPr>
            <w:r w:rsidRPr="00105B44">
              <w:rPr>
                <w:b/>
                <w:bCs/>
                <w:sz w:val="28"/>
                <w:szCs w:val="28"/>
              </w:rPr>
              <w:t>ΠΑΡΑΓΡΑΦΟ</w:t>
            </w:r>
          </w:p>
        </w:tc>
      </w:tr>
      <w:tr w:rsidR="00105B44" w:rsidRPr="00105B44" w14:paraId="364AB48A" w14:textId="77777777" w:rsidTr="006B6853">
        <w:trPr>
          <w:cantSplit/>
          <w:trHeight w:val="1134"/>
        </w:trPr>
        <w:tc>
          <w:tcPr>
            <w:tcW w:w="870" w:type="dxa"/>
            <w:noWrap/>
            <w:vAlign w:val="center"/>
          </w:tcPr>
          <w:p w14:paraId="1F7CD0B8" w14:textId="77777777" w:rsidR="00105B44" w:rsidRPr="00105B44" w:rsidRDefault="00105B44" w:rsidP="00105B44">
            <w:pPr>
              <w:jc w:val="center"/>
              <w:rPr>
                <w:b/>
                <w:bCs/>
                <w:lang w:val="el-GR"/>
              </w:rPr>
            </w:pPr>
            <w:r w:rsidRPr="00105B44">
              <w:rPr>
                <w:b/>
                <w:bCs/>
                <w:lang w:val="el-GR"/>
              </w:rPr>
              <w:t>1</w:t>
            </w:r>
          </w:p>
        </w:tc>
        <w:tc>
          <w:tcPr>
            <w:tcW w:w="2444" w:type="dxa"/>
          </w:tcPr>
          <w:p w14:paraId="125FDFEA" w14:textId="77777777" w:rsidR="00105B44" w:rsidRPr="00105B44" w:rsidRDefault="00105B44" w:rsidP="00105B4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9/0 </w:t>
            </w:r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eastAsia="el-GR"/>
              </w:rPr>
              <w:t>nylon</w:t>
            </w:r>
          </w:p>
          <w:p w14:paraId="031DC8E9" w14:textId="77777777" w:rsidR="00105B44" w:rsidRPr="00105B44" w:rsidRDefault="00105B44" w:rsidP="00105B4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105B44">
              <w:rPr>
                <w:rFonts w:cs="Calibri"/>
                <w:kern w:val="3"/>
                <w:sz w:val="24"/>
                <w:lang w:val="el-GR" w:eastAsia="el-GR"/>
              </w:rPr>
              <w:t>Διπλή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sz w:val="24"/>
                <w:lang w:val="el-GR" w:eastAsia="el-GR"/>
              </w:rPr>
              <w:t>βελόνα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eastAsia="el-GR"/>
              </w:rPr>
              <w:t>spatula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 </w:t>
            </w:r>
            <w:r w:rsidRPr="00105B44">
              <w:rPr>
                <w:rFonts w:cs="Calibri"/>
                <w:kern w:val="3"/>
                <w:sz w:val="24"/>
                <w:lang w:val="el-GR" w:eastAsia="el-GR"/>
              </w:rPr>
              <w:t>πλαγίως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proofErr w:type="spellStart"/>
            <w:r w:rsidRPr="00105B44">
              <w:rPr>
                <w:rFonts w:cs="Calibri"/>
                <w:kern w:val="3"/>
                <w:sz w:val="24"/>
                <w:lang w:val="el-GR" w:eastAsia="el-GR"/>
              </w:rPr>
              <w:t>κόπτουσα</w:t>
            </w:r>
            <w:proofErr w:type="spellEnd"/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3/8 </w:t>
            </w:r>
            <w:r w:rsidRPr="00105B44">
              <w:rPr>
                <w:rFonts w:cs="Calibri"/>
                <w:kern w:val="3"/>
                <w:sz w:val="24"/>
                <w:lang w:val="el-GR" w:eastAsia="el-GR"/>
              </w:rPr>
              <w:t>του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sz w:val="24"/>
                <w:lang w:val="el-GR" w:eastAsia="el-GR"/>
              </w:rPr>
              <w:t>κύκλου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, </w:t>
            </w:r>
            <w:r w:rsidRPr="00105B44">
              <w:rPr>
                <w:rFonts w:cs="Calibri"/>
                <w:kern w:val="3"/>
                <w:sz w:val="24"/>
                <w:lang w:val="el-GR" w:eastAsia="el-GR"/>
              </w:rPr>
              <w:t>μήκος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sz w:val="24"/>
                <w:lang w:val="el-GR" w:eastAsia="el-GR"/>
              </w:rPr>
              <w:t>βελόνας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 6,55 </w:t>
            </w:r>
            <w:r w:rsidRPr="00105B44">
              <w:rPr>
                <w:rFonts w:cs="Calibri"/>
                <w:kern w:val="3"/>
                <w:sz w:val="24"/>
                <w:lang w:val="el-GR" w:eastAsia="el-GR"/>
              </w:rPr>
              <w:t>περίπου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, </w:t>
            </w:r>
            <w:r w:rsidRPr="00105B44">
              <w:rPr>
                <w:rFonts w:cs="Calibri"/>
                <w:kern w:val="3"/>
                <w:sz w:val="24"/>
                <w:lang w:val="el-GR" w:eastAsia="el-GR"/>
              </w:rPr>
              <w:t>μήκος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sz w:val="24"/>
                <w:lang w:val="el-GR" w:eastAsia="el-GR"/>
              </w:rPr>
              <w:t>ράμματος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30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eastAsia="el-GR"/>
              </w:rPr>
              <w:t>cm</w:t>
            </w:r>
            <w:r w:rsidRPr="00105B44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>.</w:t>
            </w:r>
          </w:p>
          <w:p w14:paraId="28B14F43" w14:textId="77777777" w:rsidR="00105B44" w:rsidRPr="00105B44" w:rsidRDefault="00105B44" w:rsidP="00105B44">
            <w:pPr>
              <w:rPr>
                <w:lang w:val="el-GR"/>
              </w:rPr>
            </w:pPr>
          </w:p>
        </w:tc>
        <w:tc>
          <w:tcPr>
            <w:tcW w:w="2215" w:type="dxa"/>
            <w:noWrap/>
            <w:vAlign w:val="center"/>
          </w:tcPr>
          <w:p w14:paraId="353A9529" w14:textId="77777777" w:rsidR="00105B44" w:rsidRPr="00105B44" w:rsidRDefault="00105B44" w:rsidP="00105B44">
            <w:pPr>
              <w:jc w:val="center"/>
            </w:pPr>
            <w:r w:rsidRPr="00105B44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23790BE1" w14:textId="77777777" w:rsidR="00105B44" w:rsidRPr="00105B44" w:rsidRDefault="00105B44" w:rsidP="00105B44"/>
        </w:tc>
        <w:tc>
          <w:tcPr>
            <w:tcW w:w="2410" w:type="dxa"/>
            <w:noWrap/>
          </w:tcPr>
          <w:p w14:paraId="75C9833D" w14:textId="77777777" w:rsidR="00105B44" w:rsidRPr="00105B44" w:rsidRDefault="00105B44" w:rsidP="00105B4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4EBCA675" w14:textId="77777777" w:rsidR="00105B44" w:rsidRPr="00105B44" w:rsidRDefault="00105B44" w:rsidP="00105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B44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4451C3" w:rsidRPr="00105B44" w14:paraId="26C8FE35" w14:textId="77777777" w:rsidTr="004451C3">
        <w:trPr>
          <w:cantSplit/>
          <w:trHeight w:val="1134"/>
        </w:trPr>
        <w:tc>
          <w:tcPr>
            <w:tcW w:w="870" w:type="dxa"/>
            <w:noWrap/>
            <w:vAlign w:val="center"/>
          </w:tcPr>
          <w:p w14:paraId="6AFCEA65" w14:textId="77777777" w:rsidR="004451C3" w:rsidRPr="00105B44" w:rsidRDefault="004451C3" w:rsidP="004451C3">
            <w:pPr>
              <w:jc w:val="center"/>
              <w:rPr>
                <w:b/>
                <w:bCs/>
                <w:lang w:val="el-GR"/>
              </w:rPr>
            </w:pPr>
            <w:r w:rsidRPr="00105B44">
              <w:rPr>
                <w:b/>
                <w:bCs/>
                <w:lang w:val="el-GR"/>
              </w:rPr>
              <w:t>2</w:t>
            </w:r>
          </w:p>
        </w:tc>
        <w:tc>
          <w:tcPr>
            <w:tcW w:w="2444" w:type="dxa"/>
            <w:vAlign w:val="center"/>
          </w:tcPr>
          <w:p w14:paraId="03B923D9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7/0 </w:t>
            </w:r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eastAsia="el-GR"/>
              </w:rPr>
              <w:t>silk</w:t>
            </w:r>
          </w:p>
          <w:p w14:paraId="70A0F8BF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105B44">
              <w:rPr>
                <w:rFonts w:cs="Calibri"/>
                <w:kern w:val="3"/>
                <w:lang w:val="el-GR" w:eastAsia="el-GR"/>
              </w:rPr>
              <w:t>Διπλή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βελόνη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μήκους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6,5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mm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spatula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πλαγίως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proofErr w:type="spellStart"/>
            <w:r w:rsidRPr="00105B44">
              <w:rPr>
                <w:rFonts w:cs="Calibri"/>
                <w:kern w:val="3"/>
                <w:lang w:val="el-GR" w:eastAsia="el-GR"/>
              </w:rPr>
              <w:t>κόπτουσα</w:t>
            </w:r>
            <w:proofErr w:type="spellEnd"/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3/8 </w:t>
            </w:r>
            <w:r w:rsidRPr="00105B44">
              <w:rPr>
                <w:rFonts w:cs="Calibri"/>
                <w:kern w:val="3"/>
                <w:lang w:val="el-GR" w:eastAsia="el-GR"/>
              </w:rPr>
              <w:t>του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κύκλου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, </w:t>
            </w:r>
            <w:r w:rsidRPr="00105B44">
              <w:rPr>
                <w:rFonts w:cs="Calibri"/>
                <w:kern w:val="3"/>
                <w:lang w:val="el-GR" w:eastAsia="el-GR"/>
              </w:rPr>
              <w:t>μήκος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ράμματος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45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</w:p>
          <w:p w14:paraId="6A73AB13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7276E31F" w14:textId="4482EF82" w:rsidR="004451C3" w:rsidRPr="00105B44" w:rsidRDefault="004451C3" w:rsidP="004451C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A26D2D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55F419B1" w14:textId="77777777" w:rsidR="004451C3" w:rsidRPr="00105B44" w:rsidRDefault="004451C3" w:rsidP="004451C3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108A77D7" w14:textId="77777777" w:rsidR="004451C3" w:rsidRPr="00105B44" w:rsidRDefault="004451C3" w:rsidP="004451C3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2B243319" w14:textId="77777777" w:rsidR="004451C3" w:rsidRPr="00105B44" w:rsidRDefault="004451C3" w:rsidP="004451C3">
            <w:pPr>
              <w:ind w:left="113" w:right="113"/>
              <w:jc w:val="center"/>
            </w:pPr>
            <w:r w:rsidRPr="00105B44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4451C3" w:rsidRPr="00105B44" w14:paraId="5D0D9CF9" w14:textId="77777777" w:rsidTr="004451C3">
        <w:trPr>
          <w:cantSplit/>
          <w:trHeight w:val="1910"/>
        </w:trPr>
        <w:tc>
          <w:tcPr>
            <w:tcW w:w="870" w:type="dxa"/>
            <w:noWrap/>
            <w:vAlign w:val="center"/>
          </w:tcPr>
          <w:p w14:paraId="07CCEC9B" w14:textId="77777777" w:rsidR="004451C3" w:rsidRPr="00105B44" w:rsidRDefault="004451C3" w:rsidP="004451C3">
            <w:pPr>
              <w:jc w:val="center"/>
              <w:rPr>
                <w:b/>
                <w:bCs/>
                <w:lang w:val="el-GR"/>
              </w:rPr>
            </w:pPr>
            <w:r w:rsidRPr="00105B44">
              <w:rPr>
                <w:b/>
                <w:bCs/>
                <w:lang w:val="el-GR"/>
              </w:rPr>
              <w:t>3</w:t>
            </w:r>
          </w:p>
        </w:tc>
        <w:tc>
          <w:tcPr>
            <w:tcW w:w="2444" w:type="dxa"/>
            <w:vAlign w:val="center"/>
          </w:tcPr>
          <w:p w14:paraId="5B9DB65F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7/0 </w:t>
            </w:r>
            <w:proofErr w:type="spellStart"/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eastAsia="el-GR"/>
              </w:rPr>
              <w:t>vicryl</w:t>
            </w:r>
            <w:proofErr w:type="spellEnd"/>
          </w:p>
          <w:p w14:paraId="4C6A3FF7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105B44">
              <w:rPr>
                <w:rFonts w:cs="Calibri"/>
                <w:kern w:val="3"/>
                <w:lang w:val="el-GR" w:eastAsia="el-GR"/>
              </w:rPr>
              <w:t>Διπλή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βελόνα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spatula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-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micro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-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point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6,5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mm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3/8 </w:t>
            </w:r>
            <w:r w:rsidRPr="00105B44">
              <w:rPr>
                <w:rFonts w:cs="Calibri"/>
                <w:kern w:val="3"/>
                <w:lang w:val="el-GR" w:eastAsia="el-GR"/>
              </w:rPr>
              <w:t>του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κύκλου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, </w:t>
            </w:r>
            <w:r w:rsidRPr="00105B44">
              <w:rPr>
                <w:rFonts w:cs="Calibri"/>
                <w:kern w:val="3"/>
                <w:lang w:val="el-GR" w:eastAsia="el-GR"/>
              </w:rPr>
              <w:t>μήκος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ράμματος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30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</w:p>
          <w:p w14:paraId="2324BE53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53A63697" w14:textId="6E2B212B" w:rsidR="004451C3" w:rsidRPr="00105B44" w:rsidRDefault="004451C3" w:rsidP="004451C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A26D2D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2A8920CA" w14:textId="77777777" w:rsidR="004451C3" w:rsidRPr="00105B44" w:rsidRDefault="004451C3" w:rsidP="004451C3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69BBA85E" w14:textId="77777777" w:rsidR="004451C3" w:rsidRPr="00105B44" w:rsidRDefault="004451C3" w:rsidP="004451C3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5F3706D2" w14:textId="77777777" w:rsidR="004451C3" w:rsidRPr="00105B44" w:rsidRDefault="004451C3" w:rsidP="004451C3">
            <w:pPr>
              <w:ind w:left="113" w:right="113"/>
              <w:jc w:val="center"/>
            </w:pPr>
            <w:r w:rsidRPr="00105B44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4451C3" w:rsidRPr="00105B44" w14:paraId="07D4009C" w14:textId="77777777" w:rsidTr="004451C3">
        <w:trPr>
          <w:cantSplit/>
          <w:trHeight w:val="1976"/>
        </w:trPr>
        <w:tc>
          <w:tcPr>
            <w:tcW w:w="870" w:type="dxa"/>
            <w:noWrap/>
            <w:vAlign w:val="center"/>
          </w:tcPr>
          <w:p w14:paraId="6E4BF1DE" w14:textId="77777777" w:rsidR="004451C3" w:rsidRPr="00105B44" w:rsidRDefault="004451C3" w:rsidP="004451C3">
            <w:pPr>
              <w:jc w:val="center"/>
              <w:rPr>
                <w:b/>
                <w:bCs/>
                <w:lang w:val="el-GR"/>
              </w:rPr>
            </w:pPr>
            <w:r w:rsidRPr="00105B44">
              <w:rPr>
                <w:b/>
                <w:bCs/>
                <w:lang w:val="el-GR"/>
              </w:rPr>
              <w:t>4</w:t>
            </w:r>
          </w:p>
        </w:tc>
        <w:tc>
          <w:tcPr>
            <w:tcW w:w="2444" w:type="dxa"/>
            <w:vAlign w:val="center"/>
          </w:tcPr>
          <w:p w14:paraId="728AC3B0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50822275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8/0 </w:t>
            </w:r>
            <w:proofErr w:type="spellStart"/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eastAsia="el-GR"/>
              </w:rPr>
              <w:t>vicryl</w:t>
            </w:r>
            <w:proofErr w:type="spellEnd"/>
          </w:p>
          <w:p w14:paraId="2B70D585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105B44">
              <w:rPr>
                <w:rFonts w:cs="Calibri"/>
                <w:kern w:val="3"/>
                <w:lang w:val="el-GR" w:eastAsia="el-GR"/>
              </w:rPr>
              <w:t>Διπλή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βελόνα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spatula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-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micro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-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point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6,5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mm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3/8 </w:t>
            </w:r>
            <w:r w:rsidRPr="00105B44">
              <w:rPr>
                <w:rFonts w:cs="Calibri"/>
                <w:kern w:val="3"/>
                <w:lang w:val="el-GR" w:eastAsia="el-GR"/>
              </w:rPr>
              <w:t>του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κύκλου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, </w:t>
            </w:r>
            <w:r w:rsidRPr="00105B44">
              <w:rPr>
                <w:rFonts w:cs="Calibri"/>
                <w:kern w:val="3"/>
                <w:lang w:val="el-GR" w:eastAsia="el-GR"/>
              </w:rPr>
              <w:t>μήκος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ράμματος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30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</w:p>
          <w:p w14:paraId="22BC2230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2678613B" w14:textId="07A471C0" w:rsidR="004451C3" w:rsidRPr="00105B44" w:rsidRDefault="004451C3" w:rsidP="004451C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A26D2D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7336ED72" w14:textId="77777777" w:rsidR="004451C3" w:rsidRPr="00105B44" w:rsidRDefault="004451C3" w:rsidP="004451C3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1D402687" w14:textId="77777777" w:rsidR="004451C3" w:rsidRPr="00105B44" w:rsidRDefault="004451C3" w:rsidP="004451C3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4112C31D" w14:textId="77777777" w:rsidR="004451C3" w:rsidRPr="00105B44" w:rsidRDefault="004451C3" w:rsidP="004451C3">
            <w:pPr>
              <w:ind w:left="113" w:right="113"/>
              <w:jc w:val="center"/>
            </w:pPr>
            <w:r w:rsidRPr="00105B44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4451C3" w:rsidRPr="00105B44" w14:paraId="2E322DE4" w14:textId="77777777" w:rsidTr="004451C3">
        <w:trPr>
          <w:cantSplit/>
          <w:trHeight w:val="1928"/>
        </w:trPr>
        <w:tc>
          <w:tcPr>
            <w:tcW w:w="870" w:type="dxa"/>
            <w:noWrap/>
            <w:vAlign w:val="center"/>
          </w:tcPr>
          <w:p w14:paraId="6B2828AD" w14:textId="77777777" w:rsidR="004451C3" w:rsidRPr="00105B44" w:rsidRDefault="004451C3" w:rsidP="004451C3">
            <w:pPr>
              <w:jc w:val="center"/>
              <w:rPr>
                <w:b/>
                <w:bCs/>
                <w:lang w:val="el-GR"/>
              </w:rPr>
            </w:pPr>
            <w:r w:rsidRPr="00105B44">
              <w:rPr>
                <w:b/>
                <w:bCs/>
                <w:lang w:val="el-GR"/>
              </w:rPr>
              <w:lastRenderedPageBreak/>
              <w:t>5</w:t>
            </w:r>
          </w:p>
        </w:tc>
        <w:tc>
          <w:tcPr>
            <w:tcW w:w="2444" w:type="dxa"/>
            <w:vAlign w:val="center"/>
          </w:tcPr>
          <w:p w14:paraId="7EAD640A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5CE3C2C0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28B327FA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8/0 </w:t>
            </w:r>
            <w:proofErr w:type="spellStart"/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eastAsia="el-GR"/>
              </w:rPr>
              <w:t>vicryl</w:t>
            </w:r>
            <w:proofErr w:type="spellEnd"/>
          </w:p>
          <w:p w14:paraId="7C116EB2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105B44">
              <w:rPr>
                <w:rFonts w:cs="Calibri"/>
                <w:kern w:val="3"/>
                <w:lang w:val="el-GR" w:eastAsia="el-GR"/>
              </w:rPr>
              <w:t>Μονή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βελόνα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taper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point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3/8 </w:t>
            </w:r>
            <w:r w:rsidRPr="00105B44">
              <w:rPr>
                <w:rFonts w:cs="Calibri"/>
                <w:kern w:val="3"/>
                <w:lang w:val="el-GR" w:eastAsia="el-GR"/>
              </w:rPr>
              <w:t>του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κύκλου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B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.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V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9,3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mm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, </w:t>
            </w:r>
            <w:r w:rsidRPr="00105B44">
              <w:rPr>
                <w:rFonts w:cs="Calibri"/>
                <w:kern w:val="3"/>
                <w:lang w:val="el-GR" w:eastAsia="el-GR"/>
              </w:rPr>
              <w:t>μήκος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ράμματος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30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.</w:t>
            </w:r>
          </w:p>
          <w:p w14:paraId="43D08A71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325BDA8E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08DC5AB2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089021BB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1C6AA5DA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42696866" w14:textId="44B57A83" w:rsidR="004451C3" w:rsidRPr="00105B44" w:rsidRDefault="004451C3" w:rsidP="004451C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E1B22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60D6E07A" w14:textId="77777777" w:rsidR="004451C3" w:rsidRPr="00105B44" w:rsidRDefault="004451C3" w:rsidP="004451C3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2E6E96D7" w14:textId="77777777" w:rsidR="004451C3" w:rsidRPr="00105B44" w:rsidRDefault="004451C3" w:rsidP="004451C3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639D8CDF" w14:textId="77777777" w:rsidR="004451C3" w:rsidRPr="00105B44" w:rsidRDefault="004451C3" w:rsidP="004451C3">
            <w:pPr>
              <w:ind w:left="113" w:right="113"/>
              <w:jc w:val="center"/>
            </w:pPr>
            <w:r w:rsidRPr="00105B44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4451C3" w:rsidRPr="00105B44" w14:paraId="3BAB7F97" w14:textId="77777777" w:rsidTr="004451C3">
        <w:trPr>
          <w:cantSplit/>
          <w:trHeight w:val="1839"/>
        </w:trPr>
        <w:tc>
          <w:tcPr>
            <w:tcW w:w="870" w:type="dxa"/>
            <w:noWrap/>
            <w:vAlign w:val="center"/>
          </w:tcPr>
          <w:p w14:paraId="5617465D" w14:textId="77777777" w:rsidR="004451C3" w:rsidRPr="00105B44" w:rsidRDefault="004451C3" w:rsidP="004451C3">
            <w:pPr>
              <w:jc w:val="center"/>
              <w:rPr>
                <w:b/>
                <w:bCs/>
                <w:lang w:val="el-GR"/>
              </w:rPr>
            </w:pPr>
            <w:r w:rsidRPr="00105B44">
              <w:rPr>
                <w:b/>
                <w:bCs/>
                <w:lang w:val="el-GR"/>
              </w:rPr>
              <w:t>6</w:t>
            </w:r>
          </w:p>
        </w:tc>
        <w:tc>
          <w:tcPr>
            <w:tcW w:w="2444" w:type="dxa"/>
            <w:vAlign w:val="center"/>
          </w:tcPr>
          <w:p w14:paraId="55F34303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705EB323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7C0B38E0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>5/0</w:t>
            </w:r>
            <w:proofErr w:type="spellStart"/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eastAsia="el-GR"/>
              </w:rPr>
              <w:t>vicryl</w:t>
            </w:r>
            <w:proofErr w:type="spellEnd"/>
          </w:p>
          <w:p w14:paraId="5591F09F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</w:pPr>
            <w:r w:rsidRPr="00105B44">
              <w:rPr>
                <w:rFonts w:cs="Calibri"/>
                <w:kern w:val="3"/>
                <w:lang w:val="el-GR" w:eastAsia="el-GR"/>
              </w:rPr>
              <w:t>Διπλή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βελόνα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¼ </w:t>
            </w:r>
            <w:r w:rsidRPr="00105B44">
              <w:rPr>
                <w:rFonts w:cs="Calibri"/>
                <w:kern w:val="3"/>
                <w:lang w:val="el-GR" w:eastAsia="el-GR"/>
              </w:rPr>
              <w:t>του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κύκλου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spatula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8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mm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, </w:t>
            </w:r>
            <w:r w:rsidRPr="00105B44">
              <w:rPr>
                <w:rFonts w:cs="Calibri"/>
                <w:kern w:val="3"/>
                <w:lang w:val="el-GR" w:eastAsia="el-GR"/>
              </w:rPr>
              <w:t>μήκος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ράμματος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45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.</w:t>
            </w:r>
          </w:p>
          <w:p w14:paraId="5AC8D85B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</w:pPr>
          </w:p>
          <w:p w14:paraId="6620F7AB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</w:pPr>
          </w:p>
          <w:p w14:paraId="19CA4872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0049F16B" w14:textId="0129BD53" w:rsidR="004451C3" w:rsidRPr="00105B44" w:rsidRDefault="004451C3" w:rsidP="004451C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E1B22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2FBF4B99" w14:textId="77777777" w:rsidR="004451C3" w:rsidRPr="00105B44" w:rsidRDefault="004451C3" w:rsidP="004451C3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58C3E920" w14:textId="77777777" w:rsidR="004451C3" w:rsidRPr="00105B44" w:rsidRDefault="004451C3" w:rsidP="004451C3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6ED34FDB" w14:textId="77777777" w:rsidR="004451C3" w:rsidRPr="00105B44" w:rsidRDefault="004451C3" w:rsidP="004451C3">
            <w:pPr>
              <w:ind w:left="113" w:right="113"/>
              <w:jc w:val="center"/>
            </w:pPr>
            <w:r w:rsidRPr="00105B44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4451C3" w:rsidRPr="00105B44" w14:paraId="2834E197" w14:textId="77777777" w:rsidTr="004451C3">
        <w:trPr>
          <w:cantSplit/>
          <w:trHeight w:val="1841"/>
        </w:trPr>
        <w:tc>
          <w:tcPr>
            <w:tcW w:w="870" w:type="dxa"/>
            <w:noWrap/>
            <w:vAlign w:val="center"/>
          </w:tcPr>
          <w:p w14:paraId="3D4AA796" w14:textId="77777777" w:rsidR="004451C3" w:rsidRPr="00105B44" w:rsidRDefault="004451C3" w:rsidP="004451C3">
            <w:pPr>
              <w:jc w:val="center"/>
              <w:rPr>
                <w:b/>
                <w:bCs/>
                <w:lang w:val="el-GR"/>
              </w:rPr>
            </w:pPr>
            <w:r w:rsidRPr="00105B44">
              <w:rPr>
                <w:b/>
                <w:bCs/>
                <w:lang w:val="el-GR"/>
              </w:rPr>
              <w:t>7</w:t>
            </w:r>
          </w:p>
        </w:tc>
        <w:tc>
          <w:tcPr>
            <w:tcW w:w="2444" w:type="dxa"/>
            <w:vAlign w:val="center"/>
          </w:tcPr>
          <w:p w14:paraId="740BF643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>5/0</w:t>
            </w:r>
            <w:proofErr w:type="spellStart"/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eastAsia="el-GR"/>
              </w:rPr>
              <w:t>vicryl</w:t>
            </w:r>
            <w:proofErr w:type="spellEnd"/>
          </w:p>
          <w:p w14:paraId="09F36134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105B44">
              <w:rPr>
                <w:rFonts w:cs="Calibri"/>
                <w:kern w:val="3"/>
                <w:lang w:val="el-GR" w:eastAsia="el-GR"/>
              </w:rPr>
              <w:t>Μονή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βελόνα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3/8/ </w:t>
            </w:r>
            <w:r w:rsidRPr="00105B44">
              <w:rPr>
                <w:rFonts w:cs="Calibri"/>
                <w:kern w:val="3"/>
                <w:lang w:val="el-GR" w:eastAsia="el-GR"/>
              </w:rPr>
              <w:t>του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κύκλου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CC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NEEDLE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μήκος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ράμματος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13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mm</w:t>
            </w:r>
          </w:p>
          <w:p w14:paraId="58E4BAEA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59E39798" w14:textId="3950C270" w:rsidR="004451C3" w:rsidRPr="00105B44" w:rsidRDefault="004451C3" w:rsidP="004451C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E1B22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0B3B9457" w14:textId="77777777" w:rsidR="004451C3" w:rsidRPr="00105B44" w:rsidRDefault="004451C3" w:rsidP="004451C3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07B67339" w14:textId="77777777" w:rsidR="004451C3" w:rsidRPr="00105B44" w:rsidRDefault="004451C3" w:rsidP="004451C3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7D6F0C39" w14:textId="77777777" w:rsidR="004451C3" w:rsidRPr="00105B44" w:rsidRDefault="004451C3" w:rsidP="004451C3">
            <w:pPr>
              <w:ind w:left="113" w:right="113"/>
              <w:jc w:val="center"/>
            </w:pPr>
            <w:r w:rsidRPr="00105B44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  <w:tr w:rsidR="004451C3" w:rsidRPr="00105B44" w14:paraId="1F678AA0" w14:textId="77777777" w:rsidTr="004451C3">
        <w:trPr>
          <w:cantSplit/>
          <w:trHeight w:val="1822"/>
        </w:trPr>
        <w:tc>
          <w:tcPr>
            <w:tcW w:w="870" w:type="dxa"/>
            <w:noWrap/>
            <w:vAlign w:val="center"/>
          </w:tcPr>
          <w:p w14:paraId="0FBF3380" w14:textId="77777777" w:rsidR="004451C3" w:rsidRPr="00105B44" w:rsidRDefault="004451C3" w:rsidP="004451C3">
            <w:pPr>
              <w:jc w:val="center"/>
              <w:rPr>
                <w:b/>
                <w:bCs/>
                <w:lang w:val="el-GR"/>
              </w:rPr>
            </w:pPr>
            <w:r w:rsidRPr="00105B44">
              <w:rPr>
                <w:b/>
                <w:bCs/>
                <w:lang w:val="el-GR"/>
              </w:rPr>
              <w:t>8</w:t>
            </w:r>
          </w:p>
        </w:tc>
        <w:tc>
          <w:tcPr>
            <w:tcW w:w="2444" w:type="dxa"/>
            <w:vAlign w:val="center"/>
          </w:tcPr>
          <w:p w14:paraId="35278094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5/0 </w:t>
            </w:r>
            <w:r w:rsidRPr="00105B44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eastAsia="el-GR"/>
              </w:rPr>
              <w:t>ETHBOND</w:t>
            </w:r>
          </w:p>
          <w:p w14:paraId="477C87C1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105B44">
              <w:rPr>
                <w:rFonts w:cs="Calibri"/>
                <w:kern w:val="3"/>
                <w:lang w:val="el-GR" w:eastAsia="el-GR"/>
              </w:rPr>
              <w:t>Διπλή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βελόνα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¼ </w:t>
            </w:r>
            <w:r w:rsidRPr="00105B44">
              <w:rPr>
                <w:rFonts w:cs="Calibri"/>
                <w:kern w:val="3"/>
                <w:lang w:val="el-GR" w:eastAsia="el-GR"/>
              </w:rPr>
              <w:t>του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κύκλου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spatula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8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mm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, </w:t>
            </w:r>
            <w:r w:rsidRPr="00105B44">
              <w:rPr>
                <w:rFonts w:cs="Calibri"/>
                <w:kern w:val="3"/>
                <w:lang w:val="el-GR" w:eastAsia="el-GR"/>
              </w:rPr>
              <w:t>μήκος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105B44">
              <w:rPr>
                <w:rFonts w:cs="Calibri"/>
                <w:kern w:val="3"/>
                <w:lang w:val="el-GR" w:eastAsia="el-GR"/>
              </w:rPr>
              <w:t>ράμματος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45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  <w:r w:rsidRPr="00105B44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.</w:t>
            </w:r>
          </w:p>
          <w:p w14:paraId="0F70D6BA" w14:textId="77777777" w:rsidR="004451C3" w:rsidRPr="00105B44" w:rsidRDefault="004451C3" w:rsidP="004451C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76EA485A" w14:textId="6A401FBF" w:rsidR="004451C3" w:rsidRPr="00105B44" w:rsidRDefault="004451C3" w:rsidP="004451C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E1B22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14E69A09" w14:textId="77777777" w:rsidR="004451C3" w:rsidRPr="00105B44" w:rsidRDefault="004451C3" w:rsidP="004451C3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6DB01020" w14:textId="77777777" w:rsidR="004451C3" w:rsidRPr="00105B44" w:rsidRDefault="004451C3" w:rsidP="004451C3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1667990F" w14:textId="77777777" w:rsidR="004451C3" w:rsidRPr="00105B44" w:rsidRDefault="004451C3" w:rsidP="004451C3">
            <w:pPr>
              <w:ind w:left="113" w:right="113"/>
              <w:jc w:val="center"/>
            </w:pPr>
            <w:r w:rsidRPr="00105B44">
              <w:rPr>
                <w:b/>
                <w:bCs/>
                <w:sz w:val="24"/>
                <w:szCs w:val="24"/>
                <w:u w:val="single"/>
              </w:rPr>
              <w:t>ΥΠΟΧΡΕΩΤΙΚΟΣ ΔΕΙΓΜΑΤΙΣΜΟΣ</w:t>
            </w:r>
          </w:p>
        </w:tc>
      </w:tr>
    </w:tbl>
    <w:p w14:paraId="387BA87E" w14:textId="77777777" w:rsidR="00925DB7" w:rsidRDefault="00925DB7"/>
    <w:sectPr w:rsidR="00925D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47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02"/>
    <w:rsid w:val="00105B44"/>
    <w:rsid w:val="00170198"/>
    <w:rsid w:val="004451C3"/>
    <w:rsid w:val="00925DB7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9BE4-47C3-48E1-8F7A-08F1B9EB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B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l-GR"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next w:val="a3"/>
    <w:uiPriority w:val="39"/>
    <w:rsid w:val="00105B4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3</cp:revision>
  <dcterms:created xsi:type="dcterms:W3CDTF">2023-06-14T06:41:00Z</dcterms:created>
  <dcterms:modified xsi:type="dcterms:W3CDTF">2023-06-14T07:44:00Z</dcterms:modified>
</cp:coreProperties>
</file>